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EDITOR of SCIENTIFIC STUDIES OF READING: NOMINATION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you are nominating yourself, please provide all information and attach a current vita.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If you are nominating another individual, the Publications and Dissemination Committee will obtain missing information directly from the nominee.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of nominee _________________________</w:t>
        <w:tab/>
        <w:t xml:space="preserve">Nominated by:   __self     __ other: _____________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 information:</w:t>
        <w:tab/>
        <w:t xml:space="preserve">E-mail _________________________     Phone __________________________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Current affiliation: 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Prior editorial experience (list, with dates):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Editor of a journal ______________________________________________________________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Associate Editor of a journal ______________________________________________________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Journal Editorial Board(s) ________________________________________________________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Editor of book, newsletter, or other publication ________________________________________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Qualifications: Please briefly state why the nominee would make an excellent editor of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SSR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References: Please list names and contact information for three individuals who can attest to the </w:t>
      </w:r>
    </w:p>
    <w:p w:rsidR="00000000" w:rsidDel="00000000" w:rsidP="00000000" w:rsidRDefault="00000000" w:rsidRPr="00000000" w14:paraId="00000022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nominee's qualifications for the position of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SSR</w:t>
      </w:r>
      <w:r w:rsidDel="00000000" w:rsidR="00000000" w:rsidRPr="00000000">
        <w:rPr>
          <w:vertAlign w:val="baseline"/>
          <w:rtl w:val="0"/>
        </w:rPr>
        <w:t xml:space="preserve"> Editor. 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Name</w:t>
        <w:tab/>
        <w:tab/>
        <w:tab/>
        <w:tab/>
        <w:tab/>
        <w:tab/>
        <w:t xml:space="preserve">Email</w:t>
        <w:tab/>
        <w:tab/>
        <w:tab/>
        <w:tab/>
        <w:t xml:space="preserve">Phone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_________________________________</w:t>
        <w:tab/>
        <w:tab/>
        <w:t xml:space="preserve">______________________</w:t>
        <w:tab/>
        <w:t xml:space="preserve">_________________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_________________________________</w:t>
        <w:tab/>
        <w:tab/>
        <w:t xml:space="preserve">______________________</w:t>
        <w:tab/>
        <w:t xml:space="preserve">_________________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_________________________________</w:t>
        <w:tab/>
        <w:tab/>
        <w:t xml:space="preserve">______________________</w:t>
        <w:tab/>
        <w:t xml:space="preserve">_________________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Please send nomination to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hgerde@tamu.edu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March 2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2026, and attach vita.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Hope Gerde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SSSR</w:t>
      </w:r>
      <w:r w:rsidDel="00000000" w:rsidR="00000000" w:rsidRPr="00000000">
        <w:rPr>
          <w:vertAlign w:val="baseline"/>
          <w:rtl w:val="0"/>
        </w:rPr>
        <w:t xml:space="preserve"> Publications and Dissemination Chair</w:t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bC0Ow/9ABlGGwiLlkshrzzSzw==">CgMxLjA4AHIhMWJUTmZoQW1VR1dlYk84eUk1RmN4NDdWYUZGX2gwQ1Ux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2026-01-19T13:36:00Z</dcterms:created>
  <dc:creator>Hollis Scarborough</dc:creator>
</cp:coreProperties>
</file>